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F" w:rsidRDefault="00F5450F" w:rsidP="00F5450F">
      <w:pPr>
        <w:jc w:val="center"/>
        <w:rPr>
          <w:rFonts w:ascii="Times New Roman" w:hAnsi="Times New Roman"/>
          <w:sz w:val="28"/>
          <w:szCs w:val="28"/>
        </w:rPr>
      </w:pPr>
      <w:bookmarkStart w:id="0" w:name="_Hlk63409388"/>
      <w:r>
        <w:rPr>
          <w:rFonts w:ascii="Times New Roman" w:hAnsi="Times New Roman"/>
          <w:sz w:val="28"/>
          <w:szCs w:val="28"/>
        </w:rPr>
        <w:t>АДМИНИСТРАЦИЯ БЕРЕЗОВСКОГО ГОРОДСКОГО ОКРУГА</w:t>
      </w:r>
    </w:p>
    <w:p w:rsidR="00F5450F" w:rsidRDefault="00F5450F" w:rsidP="00F5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F5450F" w:rsidRDefault="00F5450F" w:rsidP="00F54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БЕРЕЗОВСКОГО ГОРОДСКОГО ОКРУГА</w:t>
      </w:r>
    </w:p>
    <w:p w:rsidR="00F5450F" w:rsidRDefault="00F5450F" w:rsidP="00F54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(управление образования БГО)</w:t>
      </w:r>
    </w:p>
    <w:bookmarkEnd w:id="0"/>
    <w:p w:rsidR="00F5450F" w:rsidRDefault="00F5450F" w:rsidP="00F545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450F" w:rsidRDefault="00F5450F" w:rsidP="00F54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5450F" w:rsidRDefault="00B15F75" w:rsidP="00F545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01.02.2021</w:t>
      </w:r>
      <w:r w:rsidR="00F54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572235">
        <w:rPr>
          <w:rFonts w:ascii="Times New Roman" w:hAnsi="Times New Roman"/>
          <w:sz w:val="28"/>
          <w:szCs w:val="28"/>
        </w:rPr>
        <w:t xml:space="preserve">             </w:t>
      </w:r>
      <w:r w:rsidR="00F5450F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11</w:t>
      </w:r>
      <w:r w:rsidR="00F5450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5450F" w:rsidRDefault="00F5450F" w:rsidP="00F545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Березовский</w:t>
      </w:r>
    </w:p>
    <w:p w:rsidR="00F5450F" w:rsidRPr="00C5024B" w:rsidRDefault="00F5450F" w:rsidP="00F5450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О</w:t>
      </w:r>
      <w:r w:rsidRPr="00C5024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б утверждении 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«</w:t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Дорожн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ой</w:t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карт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ы»</w:t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внедрения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br/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7209F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Т</w:t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иповой модели реализации модульных программ дополнительного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br/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образования детей для сельской местности </w:t>
      </w:r>
      <w:r w:rsid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br/>
      </w:r>
      <w:r w:rsidR="00B15F75" w:rsidRPr="00B15F75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в Березовском городском округе на 2021 год</w:t>
      </w:r>
    </w:p>
    <w:p w:rsidR="00F5450F" w:rsidRPr="00416A06" w:rsidRDefault="00F5450F" w:rsidP="00F545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024B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B7070D" w:rsidRPr="0010793E" w:rsidRDefault="007209F6" w:rsidP="00F5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 целью</w:t>
      </w:r>
      <w:r w:rsidR="00B7070D" w:rsidRPr="0010793E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bookmarkStart w:id="1" w:name="_Hlk63409414"/>
      <w:r w:rsidR="00A264E7">
        <w:rPr>
          <w:rFonts w:ascii="Times New Roman" w:hAnsi="Times New Roman"/>
          <w:sz w:val="28"/>
          <w:szCs w:val="28"/>
        </w:rPr>
        <w:t xml:space="preserve">создания условий для обеспечения доступности дополнительного образования детей и реализации вариативных форм организации дополнительного образования детей в сельской местности </w:t>
      </w:r>
    </w:p>
    <w:bookmarkEnd w:id="1"/>
    <w:p w:rsidR="00B7070D" w:rsidRPr="0010793E" w:rsidRDefault="00B7070D" w:rsidP="0010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93E">
        <w:rPr>
          <w:rFonts w:ascii="Times New Roman" w:hAnsi="Times New Roman" w:cs="Times New Roman"/>
          <w:sz w:val="28"/>
          <w:szCs w:val="28"/>
        </w:rPr>
        <w:t xml:space="preserve"> </w:t>
      </w:r>
      <w:r w:rsidRPr="0010793E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10793E">
        <w:rPr>
          <w:rFonts w:ascii="Times New Roman" w:hAnsi="Times New Roman" w:cs="Times New Roman"/>
          <w:sz w:val="28"/>
          <w:szCs w:val="28"/>
        </w:rPr>
        <w:t>:</w:t>
      </w:r>
    </w:p>
    <w:p w:rsidR="00A264E7" w:rsidRPr="00A264E7" w:rsidRDefault="00A264E7" w:rsidP="00A264E7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E7">
        <w:rPr>
          <w:rFonts w:ascii="Times New Roman" w:hAnsi="Times New Roman"/>
          <w:sz w:val="28"/>
          <w:szCs w:val="28"/>
        </w:rPr>
        <w:t>Утвердить Типовую модель реализации модульных программ дополнительного образования детей для сельской местности в Березовском городском округе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F034CB" w:rsidRPr="00F034CB" w:rsidRDefault="00B7070D" w:rsidP="00A264E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09F6" w:rsidRPr="00F034CB">
        <w:rPr>
          <w:rFonts w:ascii="Times New Roman" w:hAnsi="Times New Roman" w:cs="Times New Roman"/>
          <w:sz w:val="28"/>
          <w:szCs w:val="28"/>
        </w:rPr>
        <w:t>«Дорожную карту» внедрения Типовой модели реализации модульных программ дополнительного образования детей в сельской местности в Березовском городском округе на 2021 год (п</w:t>
      </w:r>
      <w:r w:rsidRPr="00F034C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264E7">
        <w:rPr>
          <w:rFonts w:ascii="Times New Roman" w:hAnsi="Times New Roman" w:cs="Times New Roman"/>
          <w:sz w:val="28"/>
          <w:szCs w:val="28"/>
        </w:rPr>
        <w:t>2</w:t>
      </w:r>
      <w:r w:rsidR="007209F6" w:rsidRPr="00F034CB">
        <w:rPr>
          <w:rFonts w:ascii="Times New Roman" w:hAnsi="Times New Roman" w:cs="Times New Roman"/>
          <w:sz w:val="28"/>
          <w:szCs w:val="28"/>
        </w:rPr>
        <w:t>)</w:t>
      </w:r>
      <w:r w:rsidRPr="00F034CB">
        <w:rPr>
          <w:rFonts w:ascii="Times New Roman" w:hAnsi="Times New Roman" w:cs="Times New Roman"/>
          <w:sz w:val="28"/>
          <w:szCs w:val="28"/>
        </w:rPr>
        <w:t>.</w:t>
      </w:r>
      <w:r w:rsidR="00E751F2" w:rsidRPr="00F0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CB" w:rsidRPr="00F034CB" w:rsidRDefault="00F034CB" w:rsidP="00A264E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4CB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площадкой апробации</w:t>
      </w:r>
      <w:r w:rsidR="009D3D93">
        <w:rPr>
          <w:rFonts w:ascii="Times New Roman" w:hAnsi="Times New Roman"/>
          <w:sz w:val="28"/>
          <w:szCs w:val="28"/>
        </w:rPr>
        <w:t xml:space="preserve"> </w:t>
      </w:r>
      <w:r w:rsidRPr="00F034CB">
        <w:rPr>
          <w:rFonts w:ascii="Times New Roman" w:hAnsi="Times New Roman"/>
          <w:sz w:val="28"/>
          <w:szCs w:val="28"/>
        </w:rPr>
        <w:t xml:space="preserve">Типовой модели реализации модульных программ дополнительного образования детей для сельской местности в Березовском городском </w:t>
      </w:r>
      <w:r w:rsidR="009D3D93" w:rsidRPr="00F034CB">
        <w:rPr>
          <w:rFonts w:ascii="Times New Roman" w:hAnsi="Times New Roman"/>
          <w:sz w:val="28"/>
          <w:szCs w:val="28"/>
        </w:rPr>
        <w:t xml:space="preserve">округе </w:t>
      </w:r>
      <w:r w:rsidR="009D3D93">
        <w:rPr>
          <w:rFonts w:ascii="Times New Roman" w:hAnsi="Times New Roman"/>
          <w:sz w:val="28"/>
          <w:szCs w:val="28"/>
        </w:rPr>
        <w:t>БМАУ ДО «Центр детского творчества».</w:t>
      </w:r>
    </w:p>
    <w:p w:rsidR="002C13BC" w:rsidRPr="00E751F2" w:rsidRDefault="002C13BC" w:rsidP="00A264E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F2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возлагается на заместителя начальника управления образования Березовского городского округа Зубареву Т.В.</w:t>
      </w:r>
    </w:p>
    <w:p w:rsidR="00B7070D" w:rsidRDefault="00B7070D" w:rsidP="00107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0C" w:rsidRPr="0010793E" w:rsidRDefault="006F060C" w:rsidP="00107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7E2" w:rsidRPr="0010793E" w:rsidRDefault="00B7070D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93E"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Pr="0010793E">
        <w:rPr>
          <w:rFonts w:ascii="Times New Roman" w:hAnsi="Times New Roman"/>
          <w:sz w:val="28"/>
          <w:szCs w:val="28"/>
        </w:rPr>
        <w:tab/>
      </w:r>
      <w:r w:rsidRPr="0010793E">
        <w:rPr>
          <w:rFonts w:ascii="Times New Roman" w:hAnsi="Times New Roman"/>
          <w:sz w:val="28"/>
          <w:szCs w:val="28"/>
        </w:rPr>
        <w:tab/>
      </w:r>
      <w:r w:rsidR="009D3D93">
        <w:rPr>
          <w:rFonts w:ascii="Times New Roman" w:hAnsi="Times New Roman"/>
          <w:sz w:val="28"/>
          <w:szCs w:val="28"/>
        </w:rPr>
        <w:t xml:space="preserve"> </w:t>
      </w:r>
      <w:r w:rsidRPr="0010793E">
        <w:rPr>
          <w:rFonts w:ascii="Times New Roman" w:hAnsi="Times New Roman"/>
          <w:sz w:val="28"/>
          <w:szCs w:val="28"/>
        </w:rPr>
        <w:t xml:space="preserve">                                        Н.В. Иванова</w:t>
      </w:r>
    </w:p>
    <w:p w:rsidR="006C67E2" w:rsidRPr="0010793E" w:rsidRDefault="006C67E2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7E2" w:rsidRDefault="006C67E2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93" w:rsidRDefault="009D3D93" w:rsidP="001079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FBB" w:rsidRPr="00A264E7" w:rsidRDefault="00045FBB" w:rsidP="0010793E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264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5FBB" w:rsidRPr="00A264E7" w:rsidRDefault="00045FBB" w:rsidP="009D3D93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  <w:r w:rsidRPr="00A264E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A264E7">
        <w:rPr>
          <w:rFonts w:ascii="Times New Roman" w:hAnsi="Times New Roman"/>
          <w:sz w:val="24"/>
          <w:szCs w:val="24"/>
        </w:rPr>
        <w:t xml:space="preserve">от </w:t>
      </w:r>
      <w:r w:rsidR="009D3D93" w:rsidRPr="00A264E7">
        <w:rPr>
          <w:rFonts w:ascii="Times New Roman" w:hAnsi="Times New Roman"/>
          <w:sz w:val="24"/>
          <w:szCs w:val="24"/>
        </w:rPr>
        <w:t>01.02.2021</w:t>
      </w:r>
      <w:r w:rsidRPr="00A264E7">
        <w:rPr>
          <w:rFonts w:ascii="Times New Roman" w:hAnsi="Times New Roman"/>
          <w:sz w:val="24"/>
          <w:szCs w:val="24"/>
        </w:rPr>
        <w:t xml:space="preserve"> </w:t>
      </w:r>
      <w:r w:rsidR="00572235" w:rsidRPr="00A264E7">
        <w:rPr>
          <w:rFonts w:ascii="Times New Roman" w:hAnsi="Times New Roman"/>
          <w:sz w:val="24"/>
          <w:szCs w:val="24"/>
        </w:rPr>
        <w:t>№</w:t>
      </w:r>
      <w:r w:rsidRPr="00A264E7">
        <w:rPr>
          <w:rFonts w:ascii="Times New Roman" w:hAnsi="Times New Roman"/>
          <w:sz w:val="24"/>
          <w:szCs w:val="24"/>
        </w:rPr>
        <w:t xml:space="preserve"> </w:t>
      </w:r>
      <w:r w:rsidR="002C1936" w:rsidRPr="00A264E7">
        <w:rPr>
          <w:rFonts w:ascii="Times New Roman" w:hAnsi="Times New Roman"/>
          <w:sz w:val="24"/>
          <w:szCs w:val="24"/>
        </w:rPr>
        <w:t>1</w:t>
      </w:r>
      <w:r w:rsidR="009D3D93" w:rsidRPr="00A264E7">
        <w:rPr>
          <w:rFonts w:ascii="Times New Roman" w:hAnsi="Times New Roman"/>
          <w:sz w:val="24"/>
          <w:szCs w:val="24"/>
        </w:rPr>
        <w:t>1</w:t>
      </w:r>
    </w:p>
    <w:p w:rsidR="00185DB0" w:rsidRPr="00A264E7" w:rsidRDefault="00185DB0" w:rsidP="009D3D93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</w:p>
    <w:p w:rsidR="00185DB0" w:rsidRDefault="00185DB0" w:rsidP="009D3D93">
      <w:pPr>
        <w:pStyle w:val="ConsPlusNormal"/>
        <w:ind w:left="6372"/>
        <w:jc w:val="both"/>
        <w:rPr>
          <w:rFonts w:ascii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82E7B">
        <w:rPr>
          <w:rFonts w:ascii="Times New Roman" w:eastAsia="Times New Roman" w:hAnsi="Times New Roman"/>
          <w:b/>
          <w:bCs/>
          <w:sz w:val="32"/>
          <w:szCs w:val="32"/>
        </w:rPr>
        <w:t>Типовая модель</w:t>
      </w:r>
      <w:r w:rsidRPr="00F82E7B">
        <w:rPr>
          <w:rFonts w:ascii="Times New Roman" w:eastAsia="Times New Roman" w:hAnsi="Times New Roman"/>
          <w:b/>
          <w:bCs/>
          <w:sz w:val="32"/>
          <w:szCs w:val="32"/>
        </w:rPr>
        <w:br/>
        <w:t xml:space="preserve"> реализации модульных программ </w:t>
      </w:r>
      <w:r w:rsidRPr="00F82E7B">
        <w:rPr>
          <w:rFonts w:ascii="Times New Roman" w:eastAsia="Times New Roman" w:hAnsi="Times New Roman"/>
          <w:b/>
          <w:bCs/>
          <w:sz w:val="32"/>
          <w:szCs w:val="32"/>
        </w:rPr>
        <w:br/>
        <w:t>дополнительного образования детей</w:t>
      </w:r>
      <w:r w:rsidRPr="00F82E7B">
        <w:rPr>
          <w:rFonts w:ascii="Times New Roman" w:eastAsia="Times New Roman" w:hAnsi="Times New Roman"/>
          <w:b/>
          <w:bCs/>
          <w:sz w:val="32"/>
          <w:szCs w:val="32"/>
        </w:rPr>
        <w:br/>
        <w:t xml:space="preserve"> для сельской местности в Березовском городском округе</w:t>
      </w: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82E7B">
        <w:rPr>
          <w:rFonts w:ascii="Times New Roman" w:eastAsia="Times New Roman" w:hAnsi="Times New Roman"/>
          <w:b/>
          <w:bCs/>
          <w:sz w:val="32"/>
          <w:szCs w:val="32"/>
        </w:rPr>
        <w:t>Создание единого образовательного портала «Мое хобби»</w:t>
      </w: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left="4963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Разработчик </w:t>
      </w:r>
    </w:p>
    <w:p w:rsidR="00F82E7B" w:rsidRPr="00F82E7B" w:rsidRDefault="00F82E7B" w:rsidP="00F82E7B">
      <w:pPr>
        <w:spacing w:after="0" w:line="240" w:lineRule="auto"/>
        <w:ind w:left="4963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БМАУ ДО «Центр детского творчества»:</w:t>
      </w:r>
    </w:p>
    <w:p w:rsidR="00F82E7B" w:rsidRPr="00F82E7B" w:rsidRDefault="00F82E7B" w:rsidP="00F82E7B">
      <w:pPr>
        <w:spacing w:after="0" w:line="240" w:lineRule="auto"/>
        <w:ind w:left="4963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Комарова Елена Владимировна,</w:t>
      </w:r>
    </w:p>
    <w:p w:rsidR="00F82E7B" w:rsidRPr="00F82E7B" w:rsidRDefault="00F82E7B" w:rsidP="00F82E7B">
      <w:pPr>
        <w:spacing w:after="0" w:line="240" w:lineRule="auto"/>
        <w:ind w:left="4963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Прохорова Юлия Александровна,</w:t>
      </w:r>
    </w:p>
    <w:p w:rsidR="00F82E7B" w:rsidRPr="00F82E7B" w:rsidRDefault="00F82E7B" w:rsidP="00F82E7B">
      <w:pPr>
        <w:spacing w:after="0" w:line="240" w:lineRule="auto"/>
        <w:ind w:left="4963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2E7B">
        <w:rPr>
          <w:rFonts w:ascii="Times New Roman" w:eastAsia="Times New Roman" w:hAnsi="Times New Roman"/>
          <w:sz w:val="28"/>
          <w:szCs w:val="28"/>
        </w:rPr>
        <w:t>Тошева</w:t>
      </w:r>
      <w:proofErr w:type="spellEnd"/>
      <w:r w:rsidRPr="00F82E7B">
        <w:rPr>
          <w:rFonts w:ascii="Times New Roman" w:eastAsia="Times New Roman" w:hAnsi="Times New Roman"/>
          <w:sz w:val="28"/>
          <w:szCs w:val="28"/>
        </w:rPr>
        <w:t xml:space="preserve"> Анна </w:t>
      </w:r>
      <w:proofErr w:type="spellStart"/>
      <w:r w:rsidRPr="00F82E7B">
        <w:rPr>
          <w:rFonts w:ascii="Times New Roman" w:eastAsia="Times New Roman" w:hAnsi="Times New Roman"/>
          <w:sz w:val="28"/>
          <w:szCs w:val="28"/>
        </w:rPr>
        <w:t>Салимовна</w:t>
      </w:r>
      <w:proofErr w:type="spellEnd"/>
      <w:r w:rsidRPr="00F82E7B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F82E7B" w:rsidRPr="00F82E7B" w:rsidRDefault="00F82E7B" w:rsidP="00F82E7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</w:rPr>
      </w:pPr>
    </w:p>
    <w:p w:rsidR="00F82E7B" w:rsidRPr="00F82E7B" w:rsidRDefault="00F82E7B" w:rsidP="00F82E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 Березовский</w:t>
      </w: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202</w:t>
      </w:r>
      <w:r w:rsidR="002B127B">
        <w:rPr>
          <w:rFonts w:ascii="Times New Roman" w:eastAsia="Times New Roman" w:hAnsi="Times New Roman"/>
          <w:sz w:val="28"/>
          <w:szCs w:val="28"/>
        </w:rPr>
        <w:t>1</w:t>
      </w:r>
    </w:p>
    <w:p w:rsidR="00F82E7B" w:rsidRPr="00F82E7B" w:rsidRDefault="00F82E7B" w:rsidP="00F82E7B">
      <w:pPr>
        <w:spacing w:after="0" w:line="235" w:lineRule="auto"/>
        <w:ind w:right="-27"/>
        <w:jc w:val="center"/>
        <w:rPr>
          <w:rFonts w:ascii="Times New Roman" w:eastAsia="Times New Roman" w:hAnsi="Times New Roman"/>
          <w:sz w:val="20"/>
          <w:szCs w:val="20"/>
        </w:rPr>
      </w:pPr>
      <w:r w:rsidRPr="00F82E7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Типовая модель реализации модульных программ дополнительного образования для детей сельской местности</w:t>
      </w:r>
    </w:p>
    <w:p w:rsidR="00F82E7B" w:rsidRPr="00F82E7B" w:rsidRDefault="00F82E7B" w:rsidP="00F82E7B">
      <w:pPr>
        <w:spacing w:after="0" w:line="329" w:lineRule="exact"/>
        <w:ind w:right="-27"/>
        <w:rPr>
          <w:rFonts w:ascii="Times New Roman" w:eastAsia="Times New Roman" w:hAnsi="Times New Roman"/>
          <w:sz w:val="24"/>
          <w:szCs w:val="24"/>
        </w:rPr>
      </w:pPr>
    </w:p>
    <w:p w:rsidR="00F82E7B" w:rsidRPr="00F82E7B" w:rsidRDefault="00F82E7B" w:rsidP="00F82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Создание единого образовательного портала «Мое хобби»</w:t>
      </w:r>
    </w:p>
    <w:p w:rsidR="00F82E7B" w:rsidRPr="00F82E7B" w:rsidRDefault="00F82E7B" w:rsidP="00F82E7B">
      <w:pPr>
        <w:spacing w:after="0" w:line="329" w:lineRule="exact"/>
        <w:ind w:right="-27"/>
        <w:rPr>
          <w:rFonts w:ascii="Times New Roman" w:eastAsia="Times New Roman" w:hAnsi="Times New Roman"/>
          <w:sz w:val="24"/>
          <w:szCs w:val="24"/>
        </w:rPr>
      </w:pPr>
    </w:p>
    <w:p w:rsidR="00F82E7B" w:rsidRPr="00F82E7B" w:rsidRDefault="00F82E7B" w:rsidP="00F82E7B">
      <w:pPr>
        <w:spacing w:after="0" w:line="16" w:lineRule="exact"/>
        <w:ind w:right="-27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В системе дополнительного образования дистанционное обучение может оказать существенное влияние на успех образовательной деятельности и адекватное самоопределение детей и подростков. Поскольку свобода выбора способа получения знаний в этом случае и способов предъявления результатов своей деятельности существенно расширяют возможности обучающихся в выборе собственной образовательной траектории. Более того, дистанционные формы работы необходимы в дополнительном образовании в качестве инструментов мотивации обучающихся и развития их индивидуальных личностных интересов. </w:t>
      </w:r>
    </w:p>
    <w:p w:rsidR="00F82E7B" w:rsidRPr="00F82E7B" w:rsidRDefault="00F82E7B" w:rsidP="00F82E7B">
      <w:pPr>
        <w:spacing w:after="0" w:line="237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Данная модель организации дополнительного образования для школьников из сельской местности позволяет им, исходя из их стартовых возможностей, достичь образовательных результатов, аналогичных тем, которые достигаются школьниками из городской местности. </w:t>
      </w:r>
    </w:p>
    <w:p w:rsidR="00F82E7B" w:rsidRPr="00F82E7B" w:rsidRDefault="00F82E7B" w:rsidP="00F82E7B">
      <w:pPr>
        <w:spacing w:after="0" w:line="237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В качестве базовой содержательно-организационной единицы рассматривается создание единого образовательного портала «Мир хобби» как современная общедоступная платформа в сети Интернет. </w:t>
      </w:r>
    </w:p>
    <w:p w:rsidR="00F82E7B" w:rsidRPr="00F82E7B" w:rsidRDefault="00F82E7B" w:rsidP="00F82E7B">
      <w:pPr>
        <w:spacing w:after="0" w:line="237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В качестве базовых форм в рамках модели используются модульные и тренинговые образовательные формы, не требующие постоянного присутствия в сельской местности, но, в то же время позволяющие, в режиме «десанта» педагогических кадров и в целом специалистов интеллектуальной сферы обеспечить необходимое образовательное формирующее пространство для школьников сельской местности. </w:t>
      </w:r>
    </w:p>
    <w:p w:rsidR="00F82E7B" w:rsidRPr="00F82E7B" w:rsidRDefault="00F82E7B" w:rsidP="00F82E7B">
      <w:pPr>
        <w:spacing w:after="0" w:line="237" w:lineRule="auto"/>
        <w:ind w:right="-27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4" w:lineRule="exact"/>
        <w:ind w:right="-27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38" w:lineRule="auto"/>
        <w:ind w:right="-2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2E7B">
        <w:rPr>
          <w:rFonts w:ascii="Times New Roman" w:eastAsia="Times New Roman" w:hAnsi="Times New Roman"/>
          <w:b/>
          <w:sz w:val="28"/>
          <w:szCs w:val="28"/>
        </w:rPr>
        <w:t xml:space="preserve">Актуальность реализации и внедрения модели </w:t>
      </w:r>
    </w:p>
    <w:p w:rsidR="00F82E7B" w:rsidRPr="00F82E7B" w:rsidRDefault="00F82E7B" w:rsidP="00F82E7B">
      <w:pPr>
        <w:spacing w:after="0" w:line="238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38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В условиях неблагоприятной санитарно-эпидемиологической ситуации в области и в мире в целом, дистанционные формы обучения являются одними из качественных и главное, безопасных форм организации качественного образовательного процесса, позволяющие опосредованную работу обучающихся и педагогов в единой образовательной экосистеме.</w:t>
      </w:r>
    </w:p>
    <w:p w:rsidR="00F82E7B" w:rsidRPr="00F82E7B" w:rsidRDefault="00F82E7B" w:rsidP="00F82E7B">
      <w:pPr>
        <w:spacing w:after="0" w:line="16" w:lineRule="exact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2"/>
      <w:bookmarkEnd w:id="2"/>
      <w:r w:rsidRPr="00F82E7B">
        <w:rPr>
          <w:rFonts w:ascii="Times New Roman" w:eastAsia="Times New Roman" w:hAnsi="Times New Roman"/>
          <w:sz w:val="28"/>
          <w:szCs w:val="28"/>
        </w:rPr>
        <w:t>При создании и реализации работы образовательного портала «Мир Хобби»» дистанционное образование позволит расширить образовательные границы для следующих  категорий участников:</w:t>
      </w:r>
    </w:p>
    <w:p w:rsidR="00F82E7B" w:rsidRPr="00F82E7B" w:rsidRDefault="00F82E7B" w:rsidP="00F82E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Обучающиеся, проживающие в сельской местности.</w:t>
      </w:r>
    </w:p>
    <w:p w:rsidR="00F82E7B" w:rsidRPr="00F82E7B" w:rsidRDefault="00F82E7B" w:rsidP="00F82E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Родители (законные представители), способствующие качественному дополнительному образованию.</w:t>
      </w:r>
    </w:p>
    <w:p w:rsidR="00F82E7B" w:rsidRPr="00F82E7B" w:rsidRDefault="00F82E7B" w:rsidP="00F82E7B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Маломобильные обучающиеся (ОВЗ, инвалиды).</w:t>
      </w:r>
    </w:p>
    <w:p w:rsidR="00F82E7B" w:rsidRPr="00F82E7B" w:rsidRDefault="00F82E7B" w:rsidP="00F82E7B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Обучающиеся, проживающие в городской местности.</w:t>
      </w:r>
    </w:p>
    <w:p w:rsidR="00F82E7B" w:rsidRPr="00F82E7B" w:rsidRDefault="00F82E7B" w:rsidP="00F82E7B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Дети на домашнем обучении.</w:t>
      </w:r>
    </w:p>
    <w:p w:rsidR="00F82E7B" w:rsidRPr="00F82E7B" w:rsidRDefault="00F82E7B" w:rsidP="00F82E7B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Педагогическое сообщество.</w:t>
      </w:r>
    </w:p>
    <w:p w:rsidR="00F82E7B" w:rsidRPr="00F82E7B" w:rsidRDefault="00F82E7B" w:rsidP="00F82E7B">
      <w:pPr>
        <w:spacing w:after="0" w:line="240" w:lineRule="auto"/>
        <w:ind w:right="-27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2E7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Цель и задачи модели </w:t>
      </w:r>
    </w:p>
    <w:p w:rsidR="00F82E7B" w:rsidRPr="00F82E7B" w:rsidRDefault="00F82E7B" w:rsidP="00F82E7B">
      <w:pPr>
        <w:spacing w:after="0" w:line="240" w:lineRule="auto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F82E7B">
        <w:rPr>
          <w:rFonts w:ascii="Times New Roman" w:eastAsia="Times New Roman" w:hAnsi="Times New Roman"/>
          <w:sz w:val="28"/>
          <w:szCs w:val="28"/>
        </w:rPr>
        <w:t>Повышение доступности качественного дополнительного образования, путем создания единого образовательного портала, соответствующего современным потребностям общества.</w:t>
      </w:r>
      <w:r w:rsidRPr="00F82E7B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Задачи модели: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- разработать содержательное наполнения портала (дополнительные общеобразовательные общеразвивающие программы, видео-уроки, мастер-классы, профилактические материалы для родителей и обучающихся, методические материалы для педагогов и т.п.);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- повысить вовлеченность обучающихся через дополнительное образование; 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- организовать развивающий досуг; 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- развить дистанционные образовательные услуги и качественные условия обучения, независимо от территории проживания и возможностей здоровья.</w:t>
      </w:r>
    </w:p>
    <w:p w:rsidR="00F82E7B" w:rsidRPr="00F82E7B" w:rsidRDefault="00F82E7B" w:rsidP="00F82E7B">
      <w:pPr>
        <w:spacing w:after="0" w:line="13" w:lineRule="exact"/>
        <w:ind w:right="-27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35" w:lineRule="auto"/>
        <w:ind w:right="-27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35" w:lineRule="auto"/>
        <w:ind w:right="-27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2E7B">
        <w:rPr>
          <w:rFonts w:ascii="Times New Roman" w:eastAsia="Times New Roman" w:hAnsi="Times New Roman"/>
          <w:b/>
          <w:sz w:val="28"/>
          <w:szCs w:val="28"/>
        </w:rPr>
        <w:t xml:space="preserve">Приоритетные направления (механизмы и инструменты), предусмотренные данной типовой моделью  </w:t>
      </w:r>
    </w:p>
    <w:p w:rsidR="00F82E7B" w:rsidRPr="00F82E7B" w:rsidRDefault="00F82E7B" w:rsidP="00F82E7B">
      <w:pPr>
        <w:spacing w:after="0" w:line="331" w:lineRule="exact"/>
        <w:ind w:right="-2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Создание интерактивного образовательного интернет портала  позволит объединить 3 главные социальные группы: </w:t>
      </w:r>
    </w:p>
    <w:p w:rsidR="00F82E7B" w:rsidRPr="00F82E7B" w:rsidRDefault="00F82E7B" w:rsidP="00F82E7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Обучающиеся. </w:t>
      </w:r>
    </w:p>
    <w:p w:rsidR="00F82E7B" w:rsidRPr="00F82E7B" w:rsidRDefault="00F82E7B" w:rsidP="00F82E7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Педагоги. </w:t>
      </w:r>
    </w:p>
    <w:p w:rsidR="00F82E7B" w:rsidRPr="00F82E7B" w:rsidRDefault="00F82E7B" w:rsidP="00F82E7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Родители. </w:t>
      </w:r>
    </w:p>
    <w:p w:rsidR="00F82E7B" w:rsidRPr="00F82E7B" w:rsidRDefault="00F82E7B" w:rsidP="00F82E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82E7B" w:rsidRPr="00F82E7B" w:rsidRDefault="00F82E7B" w:rsidP="00F82E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1. Реализация дополнительных общеобразовательных программ.</w:t>
      </w:r>
    </w:p>
    <w:p w:rsidR="00F82E7B" w:rsidRPr="00F82E7B" w:rsidRDefault="00F82E7B" w:rsidP="00F82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Любой ребенок может самостоятельно или с помощью родителей (законных представителей) зарегистрироваться на сайте и выбрать интересующие его дополнительные общеобразовательные программы. Выбрав услугу, он переходит к первому видео уроку, выполнив задание и загрузив результат в систему, ему открывается последующий урок (после проверки задания и получения обратной связи от педагога-куратора).</w:t>
      </w:r>
    </w:p>
    <w:p w:rsidR="00F82E7B" w:rsidRPr="00F82E7B" w:rsidRDefault="00F82E7B" w:rsidP="00F82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Возможности портала также позволят создать виртуальные выставки творческих работ учащихся, организовать оценочные мероприятия и награждение победителей.</w:t>
      </w:r>
    </w:p>
    <w:p w:rsidR="00F82E7B" w:rsidRPr="00F82E7B" w:rsidRDefault="00F82E7B" w:rsidP="00F82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 xml:space="preserve">2. Организация размещения методических материалов. 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На образовательном портале будут размещены лучшие педагогические практики, мастер-классы, открытые уроки, публикации и статьи, прочие материалы для использования в работе.</w:t>
      </w:r>
    </w:p>
    <w:p w:rsidR="00F82E7B" w:rsidRPr="00F82E7B" w:rsidRDefault="00F82E7B" w:rsidP="00F82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E7B">
        <w:rPr>
          <w:rFonts w:ascii="Times New Roman" w:eastAsia="Times New Roman" w:hAnsi="Times New Roman"/>
          <w:sz w:val="28"/>
          <w:szCs w:val="28"/>
        </w:rPr>
        <w:t>Также на портале будут организованы заочные дистанционные конкурсы, смотры и другие дисциплины. По запросу участников портала будет организован форум в формате чата для организации обмена опытом, комментарий и ситуации «вопрос/ответ».</w:t>
      </w:r>
    </w:p>
    <w:p w:rsidR="00185DB0" w:rsidRDefault="00185DB0" w:rsidP="009D3D93">
      <w:pPr>
        <w:pStyle w:val="ConsPlusNormal"/>
        <w:ind w:left="6372"/>
        <w:jc w:val="both"/>
        <w:rPr>
          <w:rFonts w:ascii="Times New Roman" w:hAnsi="Times New Roman"/>
          <w:sz w:val="28"/>
          <w:szCs w:val="28"/>
        </w:rPr>
      </w:pPr>
    </w:p>
    <w:p w:rsidR="00185DB0" w:rsidRDefault="00185DB0" w:rsidP="009D3D93">
      <w:pPr>
        <w:pStyle w:val="ConsPlusNormal"/>
        <w:ind w:left="6372"/>
        <w:jc w:val="both"/>
        <w:rPr>
          <w:rFonts w:ascii="Times New Roman" w:hAnsi="Times New Roman"/>
          <w:sz w:val="28"/>
          <w:szCs w:val="28"/>
        </w:rPr>
      </w:pPr>
    </w:p>
    <w:p w:rsidR="00A264E7" w:rsidRDefault="00A264E7" w:rsidP="00A264E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264E7" w:rsidRPr="00A264E7" w:rsidRDefault="00A264E7" w:rsidP="00A264E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264E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5DB0" w:rsidRPr="00A264E7" w:rsidRDefault="00A264E7" w:rsidP="009D3D93">
      <w:pPr>
        <w:pStyle w:val="ConsPlusNormal"/>
        <w:ind w:left="6372"/>
        <w:jc w:val="both"/>
        <w:rPr>
          <w:rFonts w:ascii="Times New Roman" w:hAnsi="Times New Roman"/>
          <w:sz w:val="24"/>
          <w:szCs w:val="24"/>
        </w:rPr>
      </w:pPr>
      <w:r w:rsidRPr="00A264E7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A264E7">
        <w:rPr>
          <w:rFonts w:ascii="Times New Roman" w:hAnsi="Times New Roman"/>
          <w:sz w:val="24"/>
          <w:szCs w:val="24"/>
        </w:rPr>
        <w:t>от 01.02.2021 № 11</w:t>
      </w:r>
    </w:p>
    <w:p w:rsidR="00185DB0" w:rsidRPr="00A264E7" w:rsidRDefault="00185DB0" w:rsidP="009D3D93">
      <w:pPr>
        <w:pStyle w:val="ConsPlusNormal"/>
        <w:ind w:left="6372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8C2FA2" w:rsidRDefault="008C2FA2" w:rsidP="0010793E">
      <w:pPr>
        <w:tabs>
          <w:tab w:val="left" w:pos="1981"/>
        </w:tabs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A264E7" w:rsidRPr="00F82E7B" w:rsidRDefault="009D3D93" w:rsidP="00A264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64E7">
        <w:rPr>
          <w:rFonts w:ascii="Times New Roman" w:eastAsia="Times New Roman" w:hAnsi="Times New Roman"/>
          <w:b/>
          <w:sz w:val="28"/>
          <w:szCs w:val="28"/>
        </w:rPr>
        <w:t xml:space="preserve">Дорожная карта </w:t>
      </w:r>
      <w:r w:rsidR="00A264E7" w:rsidRPr="00A264E7">
        <w:rPr>
          <w:rFonts w:ascii="Times New Roman" w:eastAsia="Times New Roman" w:hAnsi="Times New Roman"/>
          <w:b/>
          <w:sz w:val="28"/>
          <w:szCs w:val="28"/>
        </w:rPr>
        <w:br/>
      </w:r>
      <w:r w:rsidRPr="00A264E7">
        <w:rPr>
          <w:rFonts w:ascii="Times New Roman" w:eastAsia="Times New Roman" w:hAnsi="Times New Roman"/>
          <w:b/>
          <w:sz w:val="28"/>
          <w:szCs w:val="28"/>
        </w:rPr>
        <w:t xml:space="preserve">внедрения </w:t>
      </w:r>
      <w:r w:rsidR="00A264E7">
        <w:rPr>
          <w:rFonts w:ascii="Times New Roman" w:eastAsia="Times New Roman" w:hAnsi="Times New Roman"/>
          <w:b/>
          <w:sz w:val="28"/>
          <w:szCs w:val="28"/>
        </w:rPr>
        <w:t xml:space="preserve">типовой модели </w:t>
      </w:r>
      <w:r w:rsidR="00A264E7" w:rsidRPr="00F82E7B">
        <w:rPr>
          <w:rFonts w:ascii="Times New Roman" w:eastAsia="Times New Roman" w:hAnsi="Times New Roman"/>
          <w:b/>
          <w:bCs/>
          <w:sz w:val="28"/>
          <w:szCs w:val="28"/>
        </w:rPr>
        <w:t xml:space="preserve">реализации модульных программ </w:t>
      </w:r>
      <w:r w:rsidR="00A264E7" w:rsidRPr="00F82E7B">
        <w:rPr>
          <w:rFonts w:ascii="Times New Roman" w:eastAsia="Times New Roman" w:hAnsi="Times New Roman"/>
          <w:b/>
          <w:bCs/>
          <w:sz w:val="28"/>
          <w:szCs w:val="28"/>
        </w:rPr>
        <w:br/>
        <w:t>дополнительного образования детей</w:t>
      </w:r>
      <w:r w:rsidR="00A264E7" w:rsidRPr="00F82E7B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для сельской местности в Березовском городском округе</w:t>
      </w:r>
    </w:p>
    <w:p w:rsidR="009D3D93" w:rsidRPr="009D3D93" w:rsidRDefault="009D3D93" w:rsidP="00A264E7">
      <w:pPr>
        <w:spacing w:after="0" w:line="235" w:lineRule="auto"/>
        <w:ind w:left="567" w:right="-27"/>
        <w:jc w:val="center"/>
        <w:rPr>
          <w:rFonts w:ascii="Times New Roman" w:eastAsia="Times New Roman" w:hAnsi="Times New Roman"/>
        </w:rPr>
      </w:pPr>
    </w:p>
    <w:tbl>
      <w:tblPr>
        <w:tblStyle w:val="2"/>
        <w:tblW w:w="10206" w:type="dxa"/>
        <w:tblInd w:w="-572" w:type="dxa"/>
        <w:tblLayout w:type="fixed"/>
        <w:tblLook w:val="04A0"/>
      </w:tblPr>
      <w:tblGrid>
        <w:gridCol w:w="456"/>
        <w:gridCol w:w="4080"/>
        <w:gridCol w:w="1440"/>
        <w:gridCol w:w="1962"/>
        <w:gridCol w:w="2268"/>
      </w:tblGrid>
      <w:tr w:rsidR="00CC67EF" w:rsidRPr="009D3D93" w:rsidTr="00CC67EF">
        <w:tc>
          <w:tcPr>
            <w:tcW w:w="456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before="4" w:after="0" w:line="310" w:lineRule="exact"/>
              <w:ind w:lef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Определение актуальных направлений и перспектив развития муниципальной территории. Выбор механизмов развития муниципальной территории в рамках реализации типовой модели (моделей доступности дополнительного образования для детей сельской местности - не менее двух из предложенных)</w:t>
            </w:r>
            <w:r w:rsidR="00CC67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Разработка муниципальной «дорожной карты» внедрения типовой модели с учетом выбранных механизмов развития муниципальной территории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Январь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образования;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Разработка модульных дополнительных общеобразовательных программ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Январь-февраль 202</w:t>
            </w:r>
            <w:r w:rsidR="00CC67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Модульные дополнительные общеобразовательные программы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организации,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создание образовательного портала 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Февраль-апрель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Образовательный портал в сети интернет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Разработка, съемка, монтаж модулей дополнительных общеобразовательных </w:t>
            </w:r>
            <w:r w:rsidR="00CC67EF" w:rsidRPr="009D3D93">
              <w:rPr>
                <w:rFonts w:ascii="Times New Roman" w:eastAsia="Times New Roman" w:hAnsi="Times New Roman"/>
                <w:sz w:val="24"/>
                <w:szCs w:val="24"/>
              </w:rPr>
              <w:t>программ и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 xml:space="preserve"> загрузка их на портале 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Январь-апрель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Образовательный портал в сети интернет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Проведение рекламной кампании по информированию населения (детей и родителей) о существовании портала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r w:rsidR="00CC67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Информация о портале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образования;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Создание на сайте органа местного самоуправления, осуществляющего управление в сфере образования, информационного ресурса для освещения внедрения типовой модели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оценки качества 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типовой модели, корректировка муниципальной дорожной карты (при необходимости)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аналитический материал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 местного </w:t>
            </w: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самоуправления, осуществляющий управление в сфере образования;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Трансляция на областном уровне муниципального опыта внедрения типовой модели (мероприятия методического характера, семинары-практикумы, стажировки и др.)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образования;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Предоставление в РМЦ отчетной документации о реализации типовой модели на территории муниципального образования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Отчетная документация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образования; МОЦ</w:t>
            </w:r>
          </w:p>
        </w:tc>
      </w:tr>
      <w:tr w:rsidR="00CC67EF" w:rsidRPr="009D3D93" w:rsidTr="00CC67EF">
        <w:tc>
          <w:tcPr>
            <w:tcW w:w="456" w:type="dxa"/>
          </w:tcPr>
          <w:p w:rsidR="009D3D93" w:rsidRPr="009D3D93" w:rsidRDefault="00CC67EF" w:rsidP="009D3D93">
            <w:pPr>
              <w:autoSpaceDE w:val="0"/>
              <w:autoSpaceDN w:val="0"/>
              <w:spacing w:before="4"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Планирование дальнейшей работы в рамках данной типовой модели</w:t>
            </w:r>
          </w:p>
        </w:tc>
        <w:tc>
          <w:tcPr>
            <w:tcW w:w="1440" w:type="dxa"/>
          </w:tcPr>
          <w:p w:rsidR="009D3D93" w:rsidRPr="009D3D93" w:rsidRDefault="009D3D93" w:rsidP="00CC67EF">
            <w:pPr>
              <w:autoSpaceDE w:val="0"/>
              <w:autoSpaceDN w:val="0"/>
              <w:spacing w:after="0" w:line="240" w:lineRule="auto"/>
              <w:ind w:left="-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1962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268" w:type="dxa"/>
          </w:tcPr>
          <w:p w:rsidR="009D3D93" w:rsidRPr="009D3D93" w:rsidRDefault="009D3D93" w:rsidP="009D3D93">
            <w:pPr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D93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осуществляющий управление в сфере образования; МОЦ</w:t>
            </w:r>
          </w:p>
        </w:tc>
      </w:tr>
    </w:tbl>
    <w:p w:rsidR="009D3D93" w:rsidRPr="009D3D93" w:rsidRDefault="009D3D93" w:rsidP="009D3D93">
      <w:pPr>
        <w:spacing w:after="0" w:line="238" w:lineRule="auto"/>
        <w:ind w:right="-27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9D3D93" w:rsidRPr="009D3D93" w:rsidRDefault="009D3D93" w:rsidP="009D3D93">
      <w:pPr>
        <w:spacing w:after="0" w:line="238" w:lineRule="auto"/>
        <w:ind w:right="-27"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9D3D93" w:rsidRPr="0010793E" w:rsidRDefault="009D3D93" w:rsidP="0010793E">
      <w:pPr>
        <w:tabs>
          <w:tab w:val="left" w:pos="1981"/>
        </w:tabs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9D3D93" w:rsidRPr="0010793E" w:rsidSect="008C2FA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7" w:rsidRDefault="00C067B7" w:rsidP="00445A7B">
      <w:pPr>
        <w:spacing w:after="0" w:line="240" w:lineRule="auto"/>
      </w:pPr>
      <w:r>
        <w:separator/>
      </w:r>
    </w:p>
  </w:endnote>
  <w:endnote w:type="continuationSeparator" w:id="0">
    <w:p w:rsidR="00C067B7" w:rsidRDefault="00C067B7" w:rsidP="0044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7" w:rsidRDefault="00C067B7" w:rsidP="00445A7B">
      <w:pPr>
        <w:spacing w:after="0" w:line="240" w:lineRule="auto"/>
      </w:pPr>
      <w:r>
        <w:separator/>
      </w:r>
    </w:p>
  </w:footnote>
  <w:footnote w:type="continuationSeparator" w:id="0">
    <w:p w:rsidR="00C067B7" w:rsidRDefault="00C067B7" w:rsidP="0044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115246"/>
      <w:docPartObj>
        <w:docPartGallery w:val="Page Numbers (Top of Page)"/>
        <w:docPartUnique/>
      </w:docPartObj>
    </w:sdtPr>
    <w:sdtContent>
      <w:p w:rsidR="00445A7B" w:rsidRDefault="001450EE">
        <w:pPr>
          <w:pStyle w:val="ad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711DB0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476278"/>
      <w:docPartObj>
        <w:docPartGallery w:val="Page Numbers (Top of Page)"/>
        <w:docPartUnique/>
      </w:docPartObj>
    </w:sdtPr>
    <w:sdtContent>
      <w:p w:rsidR="00445A7B" w:rsidRDefault="00445A7B">
        <w:pPr>
          <w:pStyle w:val="ad"/>
          <w:jc w:val="center"/>
        </w:pPr>
        <w:r>
          <w:t xml:space="preserve"> </w:t>
        </w:r>
      </w:p>
    </w:sdtContent>
  </w:sdt>
  <w:p w:rsidR="00445A7B" w:rsidRDefault="00445A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87"/>
    <w:multiLevelType w:val="hybridMultilevel"/>
    <w:tmpl w:val="DE0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74D"/>
    <w:multiLevelType w:val="multilevel"/>
    <w:tmpl w:val="F1784C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07212BBB"/>
    <w:multiLevelType w:val="hybridMultilevel"/>
    <w:tmpl w:val="4DDAF67A"/>
    <w:lvl w:ilvl="0" w:tplc="6BAE5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692"/>
    <w:multiLevelType w:val="hybridMultilevel"/>
    <w:tmpl w:val="0CB86BBE"/>
    <w:lvl w:ilvl="0" w:tplc="E8327DD0">
      <w:start w:val="6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121D"/>
    <w:multiLevelType w:val="hybridMultilevel"/>
    <w:tmpl w:val="C6CAD226"/>
    <w:lvl w:ilvl="0" w:tplc="21F07A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271DC"/>
    <w:multiLevelType w:val="multilevel"/>
    <w:tmpl w:val="BB066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0F628B"/>
    <w:multiLevelType w:val="hybridMultilevel"/>
    <w:tmpl w:val="68A4BD4C"/>
    <w:lvl w:ilvl="0" w:tplc="E6BEC7AA">
      <w:start w:val="1"/>
      <w:numFmt w:val="decimal"/>
      <w:lvlText w:val="%1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B831D0"/>
    <w:multiLevelType w:val="multilevel"/>
    <w:tmpl w:val="89F4C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73930"/>
    <w:multiLevelType w:val="multilevel"/>
    <w:tmpl w:val="4607393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4BAA0F26"/>
    <w:multiLevelType w:val="hybridMultilevel"/>
    <w:tmpl w:val="77DCD7F6"/>
    <w:lvl w:ilvl="0" w:tplc="786642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412EE3"/>
    <w:multiLevelType w:val="multilevel"/>
    <w:tmpl w:val="F30CC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72A60E67"/>
    <w:multiLevelType w:val="multilevel"/>
    <w:tmpl w:val="9E1C3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347A1"/>
    <w:rsid w:val="000403AC"/>
    <w:rsid w:val="00040B4A"/>
    <w:rsid w:val="00041D9F"/>
    <w:rsid w:val="000448AB"/>
    <w:rsid w:val="00045FBB"/>
    <w:rsid w:val="000468E5"/>
    <w:rsid w:val="00051F7D"/>
    <w:rsid w:val="0005292B"/>
    <w:rsid w:val="000534BC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D7E6E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034"/>
    <w:rsid w:val="001048BA"/>
    <w:rsid w:val="0010567E"/>
    <w:rsid w:val="001075A1"/>
    <w:rsid w:val="0010782E"/>
    <w:rsid w:val="0010793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0EE"/>
    <w:rsid w:val="0014579E"/>
    <w:rsid w:val="0014607B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2462"/>
    <w:rsid w:val="00185DB0"/>
    <w:rsid w:val="0018633D"/>
    <w:rsid w:val="001876D9"/>
    <w:rsid w:val="001878AC"/>
    <w:rsid w:val="0019128D"/>
    <w:rsid w:val="001921B0"/>
    <w:rsid w:val="00192875"/>
    <w:rsid w:val="001934E7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075D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293F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781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DA4"/>
    <w:rsid w:val="00264E10"/>
    <w:rsid w:val="00267120"/>
    <w:rsid w:val="002673DA"/>
    <w:rsid w:val="00267601"/>
    <w:rsid w:val="002700D8"/>
    <w:rsid w:val="002722FC"/>
    <w:rsid w:val="002737BC"/>
    <w:rsid w:val="00273F86"/>
    <w:rsid w:val="002749DC"/>
    <w:rsid w:val="002758EC"/>
    <w:rsid w:val="00277935"/>
    <w:rsid w:val="00277B23"/>
    <w:rsid w:val="00285BAE"/>
    <w:rsid w:val="0029215E"/>
    <w:rsid w:val="00294880"/>
    <w:rsid w:val="00294C4C"/>
    <w:rsid w:val="002A0693"/>
    <w:rsid w:val="002A0C9B"/>
    <w:rsid w:val="002A2719"/>
    <w:rsid w:val="002A2AFB"/>
    <w:rsid w:val="002A3AEB"/>
    <w:rsid w:val="002A42B7"/>
    <w:rsid w:val="002A460E"/>
    <w:rsid w:val="002A5BFB"/>
    <w:rsid w:val="002A5E8C"/>
    <w:rsid w:val="002A7CAE"/>
    <w:rsid w:val="002B127B"/>
    <w:rsid w:val="002B44D8"/>
    <w:rsid w:val="002B5546"/>
    <w:rsid w:val="002C0463"/>
    <w:rsid w:val="002C0C92"/>
    <w:rsid w:val="002C13BC"/>
    <w:rsid w:val="002C1936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6B2"/>
    <w:rsid w:val="002D5AE7"/>
    <w:rsid w:val="002D5E44"/>
    <w:rsid w:val="002D697C"/>
    <w:rsid w:val="002D7516"/>
    <w:rsid w:val="002E05C4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2C4"/>
    <w:rsid w:val="00331C7D"/>
    <w:rsid w:val="00333138"/>
    <w:rsid w:val="003338DF"/>
    <w:rsid w:val="00333A18"/>
    <w:rsid w:val="00333D70"/>
    <w:rsid w:val="003345DC"/>
    <w:rsid w:val="0033461C"/>
    <w:rsid w:val="00335489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E30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5813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3AC"/>
    <w:rsid w:val="00412565"/>
    <w:rsid w:val="00412746"/>
    <w:rsid w:val="00412CD5"/>
    <w:rsid w:val="00412ED8"/>
    <w:rsid w:val="0041557F"/>
    <w:rsid w:val="004159F3"/>
    <w:rsid w:val="00416A06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5A7B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6465"/>
    <w:rsid w:val="0047061C"/>
    <w:rsid w:val="00470938"/>
    <w:rsid w:val="00470AA7"/>
    <w:rsid w:val="004739CF"/>
    <w:rsid w:val="00474A56"/>
    <w:rsid w:val="00475DBB"/>
    <w:rsid w:val="0047630D"/>
    <w:rsid w:val="00476FB5"/>
    <w:rsid w:val="0047712C"/>
    <w:rsid w:val="004808A2"/>
    <w:rsid w:val="00481787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97D64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5BAC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2A6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000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620"/>
    <w:rsid w:val="00565B60"/>
    <w:rsid w:val="005674D6"/>
    <w:rsid w:val="005700A2"/>
    <w:rsid w:val="005700D6"/>
    <w:rsid w:val="005706F0"/>
    <w:rsid w:val="00571B5A"/>
    <w:rsid w:val="00571CB1"/>
    <w:rsid w:val="00572235"/>
    <w:rsid w:val="00573616"/>
    <w:rsid w:val="0057460E"/>
    <w:rsid w:val="005772FC"/>
    <w:rsid w:val="00577632"/>
    <w:rsid w:val="0058105D"/>
    <w:rsid w:val="0058267E"/>
    <w:rsid w:val="00584C9A"/>
    <w:rsid w:val="0058589A"/>
    <w:rsid w:val="00585989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3C8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0218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E7C"/>
    <w:rsid w:val="00664F82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1627"/>
    <w:rsid w:val="006C2987"/>
    <w:rsid w:val="006C2988"/>
    <w:rsid w:val="006C305A"/>
    <w:rsid w:val="006C45F6"/>
    <w:rsid w:val="006C62F4"/>
    <w:rsid w:val="006C67E2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60C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DB0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09F6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50E0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7C2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4EFD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230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FA2"/>
    <w:rsid w:val="008C4233"/>
    <w:rsid w:val="008C76A7"/>
    <w:rsid w:val="008D0D98"/>
    <w:rsid w:val="008D19B6"/>
    <w:rsid w:val="008D2E87"/>
    <w:rsid w:val="008D33AF"/>
    <w:rsid w:val="008D4C84"/>
    <w:rsid w:val="008D4E6C"/>
    <w:rsid w:val="008D555E"/>
    <w:rsid w:val="008D5F11"/>
    <w:rsid w:val="008E16F9"/>
    <w:rsid w:val="008E1B44"/>
    <w:rsid w:val="008E254B"/>
    <w:rsid w:val="008E2863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06919"/>
    <w:rsid w:val="009104E6"/>
    <w:rsid w:val="00910C6F"/>
    <w:rsid w:val="0091144B"/>
    <w:rsid w:val="00911788"/>
    <w:rsid w:val="00912610"/>
    <w:rsid w:val="00913D0F"/>
    <w:rsid w:val="0091499F"/>
    <w:rsid w:val="00914D4F"/>
    <w:rsid w:val="009152A2"/>
    <w:rsid w:val="0091538A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AEA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5FE2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5EC9"/>
    <w:rsid w:val="009B6072"/>
    <w:rsid w:val="009B6555"/>
    <w:rsid w:val="009C1DCE"/>
    <w:rsid w:val="009C2EE2"/>
    <w:rsid w:val="009C30A1"/>
    <w:rsid w:val="009C5A61"/>
    <w:rsid w:val="009C6488"/>
    <w:rsid w:val="009C7446"/>
    <w:rsid w:val="009C7C81"/>
    <w:rsid w:val="009C7D99"/>
    <w:rsid w:val="009C7EEE"/>
    <w:rsid w:val="009D0487"/>
    <w:rsid w:val="009D05EF"/>
    <w:rsid w:val="009D34CA"/>
    <w:rsid w:val="009D3D93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604F"/>
    <w:rsid w:val="009F011E"/>
    <w:rsid w:val="009F0449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5141"/>
    <w:rsid w:val="00A164EA"/>
    <w:rsid w:val="00A1686C"/>
    <w:rsid w:val="00A20706"/>
    <w:rsid w:val="00A2113F"/>
    <w:rsid w:val="00A23917"/>
    <w:rsid w:val="00A23CFC"/>
    <w:rsid w:val="00A23E55"/>
    <w:rsid w:val="00A264E7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04B"/>
    <w:rsid w:val="00A54A00"/>
    <w:rsid w:val="00A55CD5"/>
    <w:rsid w:val="00A56AA7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5C47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D7FBB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5F75"/>
    <w:rsid w:val="00B17AA5"/>
    <w:rsid w:val="00B17DDF"/>
    <w:rsid w:val="00B206F0"/>
    <w:rsid w:val="00B208CE"/>
    <w:rsid w:val="00B21D95"/>
    <w:rsid w:val="00B230CF"/>
    <w:rsid w:val="00B233AC"/>
    <w:rsid w:val="00B23FBA"/>
    <w:rsid w:val="00B26A27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01E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5F68"/>
    <w:rsid w:val="00B67A10"/>
    <w:rsid w:val="00B67AD3"/>
    <w:rsid w:val="00B7070D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10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2B20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7B7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965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46783"/>
    <w:rsid w:val="00C50034"/>
    <w:rsid w:val="00C5024B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C67EF"/>
    <w:rsid w:val="00CD0567"/>
    <w:rsid w:val="00CD06AD"/>
    <w:rsid w:val="00CD1B88"/>
    <w:rsid w:val="00CD1D31"/>
    <w:rsid w:val="00CD2CE9"/>
    <w:rsid w:val="00CD3754"/>
    <w:rsid w:val="00CD4258"/>
    <w:rsid w:val="00CD4754"/>
    <w:rsid w:val="00CD5348"/>
    <w:rsid w:val="00CD759B"/>
    <w:rsid w:val="00CD7F87"/>
    <w:rsid w:val="00CE0DD6"/>
    <w:rsid w:val="00CE38E7"/>
    <w:rsid w:val="00CE40D3"/>
    <w:rsid w:val="00CE4DD3"/>
    <w:rsid w:val="00CE4E1D"/>
    <w:rsid w:val="00CE697B"/>
    <w:rsid w:val="00CE798D"/>
    <w:rsid w:val="00CE7FE9"/>
    <w:rsid w:val="00CF0632"/>
    <w:rsid w:val="00CF1E78"/>
    <w:rsid w:val="00CF2B25"/>
    <w:rsid w:val="00CF4988"/>
    <w:rsid w:val="00CF4A7C"/>
    <w:rsid w:val="00CF50D4"/>
    <w:rsid w:val="00CF6938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463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ABA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5D59"/>
    <w:rsid w:val="00D864F5"/>
    <w:rsid w:val="00D8715A"/>
    <w:rsid w:val="00D8725C"/>
    <w:rsid w:val="00D90CA0"/>
    <w:rsid w:val="00D91F0F"/>
    <w:rsid w:val="00D91FFD"/>
    <w:rsid w:val="00D923C2"/>
    <w:rsid w:val="00D924C3"/>
    <w:rsid w:val="00D94DF1"/>
    <w:rsid w:val="00D97CE2"/>
    <w:rsid w:val="00DA00DB"/>
    <w:rsid w:val="00DA28FD"/>
    <w:rsid w:val="00DA2A3D"/>
    <w:rsid w:val="00DA3200"/>
    <w:rsid w:val="00DA77C1"/>
    <w:rsid w:val="00DA7DD0"/>
    <w:rsid w:val="00DB0D74"/>
    <w:rsid w:val="00DB1128"/>
    <w:rsid w:val="00DB1D66"/>
    <w:rsid w:val="00DB2B7A"/>
    <w:rsid w:val="00DB3CDD"/>
    <w:rsid w:val="00DB56D9"/>
    <w:rsid w:val="00DB7844"/>
    <w:rsid w:val="00DB79F6"/>
    <w:rsid w:val="00DB7A22"/>
    <w:rsid w:val="00DC1E00"/>
    <w:rsid w:val="00DC2444"/>
    <w:rsid w:val="00DC3D26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653A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2C5F"/>
    <w:rsid w:val="00E34C3D"/>
    <w:rsid w:val="00E35BD2"/>
    <w:rsid w:val="00E37363"/>
    <w:rsid w:val="00E40C3F"/>
    <w:rsid w:val="00E40E9D"/>
    <w:rsid w:val="00E41BDF"/>
    <w:rsid w:val="00E4285F"/>
    <w:rsid w:val="00E44CBF"/>
    <w:rsid w:val="00E45B7E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1F2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06D7"/>
    <w:rsid w:val="00E91E49"/>
    <w:rsid w:val="00E959C0"/>
    <w:rsid w:val="00E95BFE"/>
    <w:rsid w:val="00E961DD"/>
    <w:rsid w:val="00EA080B"/>
    <w:rsid w:val="00EA2FD5"/>
    <w:rsid w:val="00EA327E"/>
    <w:rsid w:val="00EA7383"/>
    <w:rsid w:val="00EB0344"/>
    <w:rsid w:val="00EB1D41"/>
    <w:rsid w:val="00EB201E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47D8"/>
    <w:rsid w:val="00EF59E7"/>
    <w:rsid w:val="00EF7534"/>
    <w:rsid w:val="00F034CB"/>
    <w:rsid w:val="00F04ACB"/>
    <w:rsid w:val="00F05343"/>
    <w:rsid w:val="00F06780"/>
    <w:rsid w:val="00F07BC2"/>
    <w:rsid w:val="00F07F6A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45124"/>
    <w:rsid w:val="00F50A70"/>
    <w:rsid w:val="00F510C0"/>
    <w:rsid w:val="00F52CEF"/>
    <w:rsid w:val="00F5450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037"/>
    <w:rsid w:val="00F73F28"/>
    <w:rsid w:val="00F7401E"/>
    <w:rsid w:val="00F77604"/>
    <w:rsid w:val="00F77F5D"/>
    <w:rsid w:val="00F802B7"/>
    <w:rsid w:val="00F81917"/>
    <w:rsid w:val="00F81F76"/>
    <w:rsid w:val="00F8270A"/>
    <w:rsid w:val="00F82E7B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0D2A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  <w:rsid w:val="08100AA4"/>
    <w:rsid w:val="0AD7711F"/>
    <w:rsid w:val="21DA5C72"/>
    <w:rsid w:val="27405C0B"/>
    <w:rsid w:val="294E7348"/>
    <w:rsid w:val="2C90654A"/>
    <w:rsid w:val="3717270D"/>
    <w:rsid w:val="485D7A8F"/>
    <w:rsid w:val="49CA6690"/>
    <w:rsid w:val="4D8038A3"/>
    <w:rsid w:val="4E713688"/>
    <w:rsid w:val="4FB02380"/>
    <w:rsid w:val="51BD6AE0"/>
    <w:rsid w:val="568B0306"/>
    <w:rsid w:val="79394C01"/>
    <w:rsid w:val="7A28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E7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450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1450E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1450EE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450EE"/>
    <w:rPr>
      <w:sz w:val="16"/>
      <w:szCs w:val="16"/>
    </w:rPr>
  </w:style>
  <w:style w:type="character" w:styleId="aa">
    <w:name w:val="Hyperlink"/>
    <w:basedOn w:val="a0"/>
    <w:uiPriority w:val="99"/>
    <w:semiHidden/>
    <w:unhideWhenUsed/>
    <w:qFormat/>
    <w:rsid w:val="001450EE"/>
    <w:rPr>
      <w:color w:val="0000FF"/>
      <w:u w:val="single"/>
    </w:rPr>
  </w:style>
  <w:style w:type="table" w:styleId="ab">
    <w:name w:val="Table Grid"/>
    <w:basedOn w:val="a1"/>
    <w:uiPriority w:val="59"/>
    <w:qFormat/>
    <w:rsid w:val="0014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45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ac">
    <w:name w:val="List Paragraph"/>
    <w:basedOn w:val="a"/>
    <w:uiPriority w:val="34"/>
    <w:qFormat/>
    <w:rsid w:val="001450EE"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1450EE"/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1450EE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450E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A7B"/>
    <w:rPr>
      <w:rFonts w:asciiTheme="minorHAnsi" w:eastAsiaTheme="minorEastAsia" w:hAnsiTheme="minorHAns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4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A7B"/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b"/>
    <w:uiPriority w:val="39"/>
    <w:rsid w:val="00475DB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9D3D9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804BA-9EF0-4664-8BDB-2882F3FD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win-7</cp:lastModifiedBy>
  <cp:revision>2</cp:revision>
  <cp:lastPrinted>2021-02-08T05:58:00Z</cp:lastPrinted>
  <dcterms:created xsi:type="dcterms:W3CDTF">2021-12-17T09:23:00Z</dcterms:created>
  <dcterms:modified xsi:type="dcterms:W3CDTF">2021-12-17T09:23:00Z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1049-10.2.0.6080</vt:lpwstr>
  </property>
</Properties>
</file>